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9058F"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</w:rPr>
        <w:t>«Ясли сад «</w:t>
      </w:r>
      <w:proofErr w:type="spellStart"/>
      <w:r w:rsidRPr="00B9058F">
        <w:rPr>
          <w:rFonts w:ascii="Times New Roman" w:hAnsi="Times New Roman" w:cs="Times New Roman"/>
          <w:b/>
        </w:rPr>
        <w:t>Ак</w:t>
      </w:r>
      <w:proofErr w:type="spellEnd"/>
      <w:r w:rsidRPr="00B9058F">
        <w:rPr>
          <w:rFonts w:ascii="Times New Roman" w:hAnsi="Times New Roman" w:cs="Times New Roman"/>
          <w:b/>
        </w:rPr>
        <w:t xml:space="preserve"> бота» коммунального государственного учреждения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9058F">
        <w:rPr>
          <w:rFonts w:ascii="Times New Roman" w:hAnsi="Times New Roman" w:cs="Times New Roman"/>
          <w:b/>
        </w:rPr>
        <w:t>акимата</w:t>
      </w:r>
      <w:proofErr w:type="spellEnd"/>
      <w:r w:rsidRPr="00B9058F"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B9058F" w:rsidRDefault="00B9058F" w:rsidP="00B9058F">
      <w:pPr>
        <w:spacing w:after="0"/>
        <w:jc w:val="center"/>
      </w:pPr>
    </w:p>
    <w:p w:rsidR="002651CB" w:rsidRDefault="002651CB" w:rsidP="002651CB">
      <w:pPr>
        <w:jc w:val="center"/>
        <w:rPr>
          <w:color w:val="FF0000"/>
          <w:sz w:val="24"/>
          <w:szCs w:val="24"/>
        </w:rPr>
      </w:pPr>
    </w:p>
    <w:p w:rsidR="002651CB" w:rsidRDefault="002651CB" w:rsidP="002651CB">
      <w:pPr>
        <w:jc w:val="center"/>
        <w:rPr>
          <w:color w:val="FF0000"/>
          <w:sz w:val="24"/>
          <w:szCs w:val="24"/>
        </w:rPr>
      </w:pPr>
    </w:p>
    <w:p w:rsidR="00B9058F" w:rsidRDefault="00B9058F" w:rsidP="002651CB">
      <w:pPr>
        <w:jc w:val="center"/>
        <w:rPr>
          <w:color w:val="FF0000"/>
          <w:sz w:val="24"/>
          <w:szCs w:val="24"/>
        </w:rPr>
      </w:pPr>
    </w:p>
    <w:p w:rsidR="00B9058F" w:rsidRDefault="00B9058F" w:rsidP="002651CB">
      <w:pPr>
        <w:jc w:val="center"/>
        <w:rPr>
          <w:color w:val="FF0000"/>
          <w:sz w:val="24"/>
          <w:szCs w:val="24"/>
        </w:rPr>
      </w:pPr>
    </w:p>
    <w:p w:rsidR="002651CB" w:rsidRDefault="002651CB" w:rsidP="002651CB">
      <w:pPr>
        <w:rPr>
          <w:color w:val="FF0000"/>
          <w:sz w:val="24"/>
          <w:szCs w:val="24"/>
        </w:rPr>
      </w:pPr>
    </w:p>
    <w:p w:rsidR="002651CB" w:rsidRDefault="002651CB" w:rsidP="002651CB">
      <w:pPr>
        <w:rPr>
          <w:color w:val="FF0000"/>
          <w:sz w:val="24"/>
          <w:szCs w:val="24"/>
        </w:rPr>
      </w:pP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B9058F">
        <w:rPr>
          <w:rFonts w:ascii="Times New Roman" w:hAnsi="Times New Roman" w:cs="Times New Roman"/>
          <w:b/>
          <w:sz w:val="36"/>
          <w:szCs w:val="32"/>
        </w:rPr>
        <w:t xml:space="preserve">Рекомендации для родителей </w:t>
      </w: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B9058F">
        <w:rPr>
          <w:rFonts w:ascii="Times New Roman" w:hAnsi="Times New Roman" w:cs="Times New Roman"/>
          <w:b/>
          <w:sz w:val="36"/>
          <w:szCs w:val="32"/>
        </w:rPr>
        <w:t>при адаптации детей к детскому саду.</w:t>
      </w: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Pr="004D385F" w:rsidRDefault="002651CB" w:rsidP="002651C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3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Разработала: педагог-психолог </w:t>
      </w:r>
    </w:p>
    <w:p w:rsidR="002651CB" w:rsidRPr="004D385F" w:rsidRDefault="00B9058F" w:rsidP="002651C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Букпина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Ж.Б.</w:t>
      </w: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1107F" w:rsidP="002651C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proofErr w:type="spellStart"/>
      <w:r w:rsidR="00B90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Новоишимское</w:t>
      </w:r>
      <w:proofErr w:type="spellEnd"/>
      <w:r w:rsidR="00B90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</w:p>
    <w:p w:rsidR="0021107F" w:rsidRPr="006B3A8D" w:rsidRDefault="0021107F" w:rsidP="002651C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С чего начинается социализация маленького ребенка? В первую очередь с семьи. Но по-настоящему это происходит, когда малыш поступает в детский сад. Именно там он учится общаться </w:t>
      </w:r>
      <w:proofErr w:type="gramStart"/>
      <w:r w:rsidRPr="002651C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651CB">
        <w:rPr>
          <w:rFonts w:ascii="Times New Roman" w:hAnsi="Times New Roman" w:cs="Times New Roman"/>
          <w:sz w:val="28"/>
          <w:szCs w:val="28"/>
        </w:rPr>
        <w:t xml:space="preserve"> взрослыми и детьми, усваивает нормы и правила поведения, учиться жить в обществе. </w:t>
      </w: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Что такое адаптация в детском саду? </w:t>
      </w:r>
      <w:r w:rsidRPr="002651CB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Адаптация</w:t>
      </w:r>
      <w:r w:rsidRPr="002651CB">
        <w:rPr>
          <w:rFonts w:ascii="Times New Roman" w:hAnsi="Times New Roman" w:cs="Times New Roman"/>
          <w:sz w:val="28"/>
          <w:szCs w:val="28"/>
        </w:rPr>
        <w:t xml:space="preserve">  – это процесс приспособления организма к новым условиям. Детям любого возраста непросто начинать посещать детский сад. Вся жизнь ребенка кардинальным образом меняется. В привычной, сложившейся жизни в семье происходят существенные изменения: четкий режим дня, отсутствие родных и близких, постоянное присутствие сверстников, необходимость слушаться и подчиняться незнакомым взрослым, резко уменьшается количество персонального внимания. </w:t>
      </w: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1CB" w:rsidRPr="002651CB" w:rsidRDefault="002651CB" w:rsidP="002651CB">
      <w:pPr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2651CB">
        <w:rPr>
          <w:rFonts w:ascii="Times New Roman" w:hAnsi="Times New Roman" w:cs="Times New Roman"/>
          <w:color w:val="0070C0"/>
          <w:sz w:val="28"/>
          <w:szCs w:val="28"/>
          <w:u w:val="single"/>
        </w:rPr>
        <w:t>Рекомендации родителям по подготовке детей к детскому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Обратите внимание на домашний режим питания и сна и постепенно прилезьте его к тому, который будет в детском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Постепенно приучайте малыша к самостоятельности и доступному для его возраста самообслуживанию. 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Подробно расскажите ребенку о том, что и в какой последовательности он будет делать в детском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В присутствии ребенка </w:t>
      </w:r>
      <w:proofErr w:type="gramStart"/>
      <w:r w:rsidRPr="002651CB">
        <w:rPr>
          <w:rFonts w:ascii="Times New Roman" w:hAnsi="Times New Roman" w:cs="Times New Roman"/>
          <w:sz w:val="28"/>
          <w:szCs w:val="28"/>
        </w:rPr>
        <w:t>избегайте</w:t>
      </w:r>
      <w:proofErr w:type="gramEnd"/>
      <w:r w:rsidRPr="002651CB">
        <w:rPr>
          <w:rFonts w:ascii="Times New Roman" w:hAnsi="Times New Roman" w:cs="Times New Roman"/>
          <w:sz w:val="28"/>
          <w:szCs w:val="28"/>
        </w:rPr>
        <w:t xml:space="preserve"> критические замечания в адрес дошкольного учреждения и его сотрудников. Никогда не пугайте ребенка детским садом.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Примерно за неделю до первого посещения детского сада следует предупредить малыша, чтобы он спокойно ожидал предстоящее событие.</w:t>
      </w:r>
    </w:p>
    <w:p w:rsidR="002651CB" w:rsidRPr="002651CB" w:rsidRDefault="002651CB" w:rsidP="002651C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 w:rsidRPr="002651CB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Приемы, облегчающие ребенку утренние расставания: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Научитесь прощаться с ребенком быстро. Не затягивайте расставание. Ребенок почувствует ваше беспокойство за него, и ему будет труднее успокоиться.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Положите малышу в кармашек какую-нибудь памятную вещицу, которая будет напоминать о вас и о том, как сильно вы его любите.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Никогда не пытайтесь ускользнуть незаметно от ребенка, если хотите, чтобы он вам доверял.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Придумайте забавный ритуал прощания и строго придерживайтесь его, например, всегда целуйте ребенка в щечку, а потом нежно потритесь носиками или что-то подобное.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lastRenderedPageBreak/>
        <w:t>Не пытайтесь купить ребенка, чтобы он оставался в детском саду за новую игрушку.</w:t>
      </w:r>
    </w:p>
    <w:p w:rsid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Четко дайте ребенку понять, что какие бы истерики он не закатывал, он все равно пойдет в детский сад. Если вы хоть раз ему поддадитесь, в дальнейшем вам будет гораздо сложнее справиться с его капризами.</w:t>
      </w:r>
    </w:p>
    <w:p w:rsidR="002651CB" w:rsidRPr="002651CB" w:rsidRDefault="002651CB" w:rsidP="002651C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Родитель – главный воспитатель, а ребенок зеркало семьи. Детский сад создан в помощь родителям в решении вопросов воспитания.</w:t>
      </w:r>
    </w:p>
    <w:p w:rsidR="002651CB" w:rsidRDefault="002651CB" w:rsidP="002651CB">
      <w:pPr>
        <w:ind w:firstLine="709"/>
        <w:rPr>
          <w:sz w:val="24"/>
          <w:szCs w:val="24"/>
        </w:rPr>
      </w:pPr>
    </w:p>
    <w:p w:rsidR="002651CB" w:rsidRDefault="002651CB" w:rsidP="002651CB">
      <w:pPr>
        <w:ind w:firstLine="709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19122" cy="227647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7369" cy="228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1CB" w:rsidRDefault="002651CB" w:rsidP="002651CB">
      <w:pPr>
        <w:ind w:firstLine="709"/>
        <w:rPr>
          <w:sz w:val="24"/>
          <w:szCs w:val="24"/>
        </w:rPr>
      </w:pPr>
    </w:p>
    <w:p w:rsidR="002651CB" w:rsidRPr="006E4997" w:rsidRDefault="002651CB" w:rsidP="002651CB">
      <w:pPr>
        <w:ind w:firstLine="709"/>
        <w:rPr>
          <w:sz w:val="24"/>
          <w:szCs w:val="24"/>
        </w:rPr>
      </w:pPr>
    </w:p>
    <w:p w:rsidR="002651CB" w:rsidRPr="006B3A8D" w:rsidRDefault="002651CB" w:rsidP="002651CB">
      <w:pPr>
        <w:jc w:val="center"/>
        <w:rPr>
          <w:b/>
          <w:color w:val="FF0000"/>
          <w:sz w:val="28"/>
          <w:szCs w:val="28"/>
        </w:rPr>
      </w:pPr>
      <w:r w:rsidRPr="006B3A8D">
        <w:rPr>
          <w:b/>
          <w:color w:val="FF0000"/>
          <w:sz w:val="28"/>
          <w:szCs w:val="28"/>
        </w:rPr>
        <w:t xml:space="preserve">Мы желаем Вам здоровья, мудрости, любви и мира </w:t>
      </w:r>
    </w:p>
    <w:p w:rsidR="002651CB" w:rsidRPr="006B3A8D" w:rsidRDefault="002651CB" w:rsidP="002651CB">
      <w:pPr>
        <w:jc w:val="center"/>
        <w:rPr>
          <w:b/>
          <w:color w:val="FF0000"/>
          <w:sz w:val="28"/>
          <w:szCs w:val="28"/>
        </w:rPr>
      </w:pPr>
      <w:r w:rsidRPr="006B3A8D">
        <w:rPr>
          <w:b/>
          <w:color w:val="FF0000"/>
          <w:sz w:val="28"/>
          <w:szCs w:val="28"/>
        </w:rPr>
        <w:t>в доме и в сердцах.</w:t>
      </w:r>
    </w:p>
    <w:p w:rsidR="002651CB" w:rsidRPr="002651CB" w:rsidRDefault="002651CB" w:rsidP="002651CB">
      <w:pPr>
        <w:rPr>
          <w:rFonts w:ascii="Times New Roman" w:hAnsi="Times New Roman" w:cs="Times New Roman"/>
          <w:sz w:val="28"/>
          <w:szCs w:val="28"/>
        </w:rPr>
      </w:pPr>
    </w:p>
    <w:p w:rsidR="002651CB" w:rsidRPr="002651CB" w:rsidRDefault="002651CB" w:rsidP="002651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62A3" w:rsidRDefault="00AC62A3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Pr="005F5CE8" w:rsidRDefault="005F5CE8" w:rsidP="005F5CE8">
      <w:pPr>
        <w:rPr>
          <w:rFonts w:ascii="Times New Roman" w:hAnsi="Times New Roman" w:cs="Times New Roman"/>
          <w:b/>
          <w:sz w:val="180"/>
          <w:szCs w:val="28"/>
          <w:lang w:val="kk-KZ"/>
        </w:rPr>
      </w:pPr>
      <w:r w:rsidRPr="005F5CE8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 </w:t>
      </w:r>
    </w:p>
    <w:sectPr w:rsidR="0021107F" w:rsidRPr="005F5CE8" w:rsidSect="00B9058F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767C5"/>
    <w:multiLevelType w:val="hybridMultilevel"/>
    <w:tmpl w:val="B3463204"/>
    <w:lvl w:ilvl="0" w:tplc="4232E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853F84"/>
    <w:multiLevelType w:val="hybridMultilevel"/>
    <w:tmpl w:val="1354B980"/>
    <w:lvl w:ilvl="0" w:tplc="DDDA8C5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651CB"/>
    <w:rsid w:val="0021107F"/>
    <w:rsid w:val="002651CB"/>
    <w:rsid w:val="005F5CE8"/>
    <w:rsid w:val="00AB72A7"/>
    <w:rsid w:val="00AC62A3"/>
    <w:rsid w:val="00B9058F"/>
    <w:rsid w:val="00FF6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1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1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1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</cp:lastModifiedBy>
  <cp:revision>5</cp:revision>
  <dcterms:created xsi:type="dcterms:W3CDTF">2020-09-22T13:40:00Z</dcterms:created>
  <dcterms:modified xsi:type="dcterms:W3CDTF">2023-10-26T05:55:00Z</dcterms:modified>
</cp:coreProperties>
</file>