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 xml:space="preserve">Утверждаю: 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>Заведующая ясли сада «</w:t>
      </w:r>
      <w:proofErr w:type="spellStart"/>
      <w:r w:rsidRPr="000F601B">
        <w:rPr>
          <w:rFonts w:ascii="Times New Roman" w:eastAsia="Times New Roman" w:hAnsi="Times New Roman" w:cs="Times New Roman"/>
          <w:b/>
        </w:rPr>
        <w:t>Ак</w:t>
      </w:r>
      <w:proofErr w:type="spellEnd"/>
      <w:r w:rsidRPr="000F601B">
        <w:rPr>
          <w:rFonts w:ascii="Times New Roman" w:eastAsia="Times New Roman" w:hAnsi="Times New Roman" w:cs="Times New Roman"/>
          <w:b/>
        </w:rPr>
        <w:t xml:space="preserve"> бота»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proofErr w:type="spellStart"/>
      <w:r w:rsidRPr="000F601B">
        <w:rPr>
          <w:rFonts w:ascii="Times New Roman" w:eastAsia="Times New Roman" w:hAnsi="Times New Roman" w:cs="Times New Roman"/>
          <w:b/>
        </w:rPr>
        <w:t>Адильбекова</w:t>
      </w:r>
      <w:proofErr w:type="spellEnd"/>
      <w:r w:rsidRPr="000F601B">
        <w:rPr>
          <w:rFonts w:ascii="Times New Roman" w:eastAsia="Times New Roman" w:hAnsi="Times New Roman" w:cs="Times New Roman"/>
          <w:b/>
        </w:rPr>
        <w:t xml:space="preserve"> А.Д. ____________                                                                         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2</w:t>
      </w:r>
      <w:r w:rsidRPr="000F601B">
        <w:rPr>
          <w:rFonts w:ascii="Times New Roman" w:eastAsia="Times New Roman" w:hAnsi="Times New Roman" w:cs="Times New Roman"/>
          <w:b/>
        </w:rPr>
        <w:t xml:space="preserve"> сентяб</w:t>
      </w:r>
      <w:r>
        <w:rPr>
          <w:rFonts w:ascii="Times New Roman" w:hAnsi="Times New Roman" w:cs="Times New Roman"/>
          <w:b/>
        </w:rPr>
        <w:t>ря  202</w:t>
      </w:r>
      <w:r w:rsidR="00344D3B">
        <w:rPr>
          <w:rFonts w:ascii="Times New Roman" w:hAnsi="Times New Roman" w:cs="Times New Roman"/>
          <w:b/>
        </w:rPr>
        <w:t>5</w:t>
      </w:r>
      <w:r w:rsidRPr="000F601B">
        <w:rPr>
          <w:rFonts w:ascii="Times New Roman" w:eastAsia="Times New Roman" w:hAnsi="Times New Roman" w:cs="Times New Roman"/>
          <w:b/>
        </w:rPr>
        <w:t xml:space="preserve"> год</w:t>
      </w:r>
    </w:p>
    <w:p w:rsidR="000F601B" w:rsidRPr="000F601B" w:rsidRDefault="000F601B" w:rsidP="000F601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План работы консультационного пункта на </w:t>
      </w:r>
      <w:r w:rsidR="00344D3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br/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</w:t>
      </w:r>
      <w:r w:rsidR="00344D3B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-202</w:t>
      </w:r>
      <w:r w:rsidR="00344D3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6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учебный год.</w:t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F601B">
        <w:rPr>
          <w:rFonts w:ascii="Times New Roman" w:eastAsia="Times New Roman" w:hAnsi="Times New Roman" w:cs="Times New Roman"/>
          <w:b/>
          <w:sz w:val="28"/>
        </w:rPr>
        <w:t xml:space="preserve">Основные цели и задачи </w:t>
      </w:r>
      <w:proofErr w:type="spellStart"/>
      <w:r w:rsidRPr="000F601B">
        <w:rPr>
          <w:rFonts w:ascii="Times New Roman" w:eastAsia="Times New Roman" w:hAnsi="Times New Roman" w:cs="Times New Roman"/>
          <w:b/>
          <w:sz w:val="28"/>
        </w:rPr>
        <w:t>консультационно</w:t>
      </w:r>
      <w:proofErr w:type="spellEnd"/>
      <w:r w:rsidRPr="000F601B">
        <w:rPr>
          <w:rFonts w:ascii="Times New Roman" w:eastAsia="Times New Roman" w:hAnsi="Times New Roman" w:cs="Times New Roman"/>
          <w:b/>
          <w:sz w:val="28"/>
          <w:lang w:val="kk-KZ"/>
        </w:rPr>
        <w:t xml:space="preserve">го </w:t>
      </w:r>
      <w:r w:rsidRPr="000F601B">
        <w:rPr>
          <w:rFonts w:ascii="Times New Roman" w:eastAsia="Times New Roman" w:hAnsi="Times New Roman" w:cs="Times New Roman"/>
          <w:b/>
          <w:sz w:val="28"/>
        </w:rPr>
        <w:t xml:space="preserve">пункта. </w:t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601B" w:rsidRDefault="000F601B" w:rsidP="000F60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Цель </w:t>
      </w:r>
      <w:proofErr w:type="spellStart"/>
      <w:r w:rsidRPr="000F601B">
        <w:rPr>
          <w:rFonts w:ascii="Times New Roman" w:eastAsia="Times New Roman" w:hAnsi="Times New Roman" w:cs="Times New Roman"/>
          <w:sz w:val="28"/>
          <w:u w:val="single"/>
        </w:rPr>
        <w:t>консультационно</w:t>
      </w:r>
      <w:proofErr w:type="spellEnd"/>
      <w:r w:rsidRPr="000F601B">
        <w:rPr>
          <w:rFonts w:ascii="Times New Roman" w:eastAsia="Times New Roman" w:hAnsi="Times New Roman" w:cs="Times New Roman"/>
          <w:sz w:val="28"/>
          <w:u w:val="single"/>
          <w:lang w:val="kk-KZ"/>
        </w:rPr>
        <w:t xml:space="preserve">го </w:t>
      </w: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 пункта:</w:t>
      </w:r>
      <w:r w:rsidRPr="000F601B">
        <w:rPr>
          <w:rFonts w:ascii="Times New Roman" w:eastAsia="Times New Roman" w:hAnsi="Times New Roman" w:cs="Times New Roman"/>
          <w:sz w:val="28"/>
        </w:rPr>
        <w:t xml:space="preserve"> предоставление муниципальной услуги по оказанию консультативной и методической помощи семьям,  воспитывающим детей дошкольного возраста на дому, по вопросам воспитания, обучения и развития детей.  </w:t>
      </w:r>
    </w:p>
    <w:p w:rsidR="00C30582" w:rsidRPr="000F601B" w:rsidRDefault="00C30582" w:rsidP="000F60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Задачи </w:t>
      </w:r>
      <w:proofErr w:type="spellStart"/>
      <w:r w:rsidRPr="000F601B">
        <w:rPr>
          <w:rFonts w:ascii="Times New Roman" w:eastAsia="Times New Roman" w:hAnsi="Times New Roman" w:cs="Times New Roman"/>
          <w:sz w:val="28"/>
          <w:u w:val="single"/>
        </w:rPr>
        <w:t>консультационно</w:t>
      </w:r>
      <w:proofErr w:type="spellEnd"/>
      <w:r w:rsidRPr="000F601B">
        <w:rPr>
          <w:rFonts w:ascii="Times New Roman" w:eastAsia="Times New Roman" w:hAnsi="Times New Roman" w:cs="Times New Roman"/>
          <w:sz w:val="28"/>
          <w:u w:val="single"/>
          <w:lang w:val="kk-KZ"/>
        </w:rPr>
        <w:t xml:space="preserve">го </w:t>
      </w: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 пункта:</w:t>
      </w:r>
      <w:r w:rsidRPr="000F601B">
        <w:rPr>
          <w:rFonts w:ascii="Times New Roman" w:eastAsia="Times New Roman" w:hAnsi="Times New Roman" w:cs="Times New Roman"/>
          <w:sz w:val="28"/>
        </w:rPr>
        <w:t xml:space="preserve"> 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 xml:space="preserve">1. 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 от рождения до 5 лет;  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 xml:space="preserve">2. Психолого-педагогическое просвещение родителей с учетом индивидуальных особенностей, возможностей и потребностей семей; 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>3. Адаптация, социализация и интеграция детей с нарушениями развития (риском нарушения);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 xml:space="preserve"> 4. Содействие в социализации детей дошкольного возраста, не посещающих дошкольные образовательные учреждения; </w:t>
      </w:r>
    </w:p>
    <w:p w:rsidR="000F601B" w:rsidRDefault="000F601B" w:rsidP="000F601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val="kk-KZ"/>
        </w:rPr>
      </w:pPr>
    </w:p>
    <w:p w:rsidR="00D553B1" w:rsidRDefault="00D553B1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985"/>
        <w:gridCol w:w="4536"/>
        <w:gridCol w:w="2835"/>
      </w:tblGrid>
      <w:tr w:rsidR="00B82894" w:rsidRPr="00B82894" w:rsidTr="00B82894">
        <w:tc>
          <w:tcPr>
            <w:tcW w:w="1985" w:type="dxa"/>
          </w:tcPr>
          <w:p w:rsidR="00B82894" w:rsidRPr="00B82894" w:rsidRDefault="00B82894" w:rsidP="00B82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894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Месяц</w:t>
            </w:r>
          </w:p>
          <w:p w:rsidR="00B82894" w:rsidRPr="00B82894" w:rsidRDefault="00B828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82894" w:rsidRPr="00B82894" w:rsidRDefault="00B82894" w:rsidP="00B8289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sz w:val="24"/>
              </w:rPr>
              <w:t>Тематика мероприятий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2894" w:rsidRPr="00B82894" w:rsidRDefault="00B82894" w:rsidP="00B8289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82894" w:rsidTr="00B82894">
        <w:tc>
          <w:tcPr>
            <w:tcW w:w="1985" w:type="dxa"/>
          </w:tcPr>
          <w:p w:rsidR="00B82894" w:rsidRPr="00B82894" w:rsidRDefault="00B8289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82894" w:rsidRPr="00B82894" w:rsidRDefault="00B82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«Работа консультационного пункта: цели и возможности». </w:t>
            </w:r>
            <w:r w:rsidRPr="00B828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Диагностика запросов родителей. </w:t>
            </w:r>
            <w:r w:rsidRPr="00B82894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  <w:r w:rsidR="00344D3B">
              <w:rPr>
                <w:rFonts w:ascii="Times New Roman" w:hAnsi="Times New Roman" w:cs="Times New Roman"/>
                <w:sz w:val="24"/>
                <w:szCs w:val="24"/>
              </w:rPr>
              <w:t xml:space="preserve"> «Возрастные особенности детей 2–4</w:t>
            </w: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2894" w:rsidRPr="00B82894" w:rsidRDefault="00B82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воспитатель, психолог</w:t>
            </w:r>
          </w:p>
        </w:tc>
      </w:tr>
      <w:tr w:rsidR="00B82894" w:rsidTr="00B82894">
        <w:tc>
          <w:tcPr>
            <w:tcW w:w="1985" w:type="dxa"/>
          </w:tcPr>
          <w:p w:rsidR="00B82894" w:rsidRPr="00B82894" w:rsidRDefault="00B8289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Октябрь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82894" w:rsidRPr="00B82894" w:rsidRDefault="00B82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«Режим дня и питание ребёнка дома». </w:t>
            </w:r>
            <w:r w:rsidRPr="00B82894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Индивидуальные беседы «Организация развивающей среды в семье».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2894" w:rsidRPr="00B82894" w:rsidRDefault="00B82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воспитатель</w:t>
            </w:r>
          </w:p>
        </w:tc>
      </w:tr>
      <w:tr w:rsidR="00B90DF3" w:rsidTr="00B82894">
        <w:tc>
          <w:tcPr>
            <w:tcW w:w="1985" w:type="dxa"/>
          </w:tcPr>
          <w:p w:rsidR="00B90DF3" w:rsidRPr="00B82894" w:rsidRDefault="00B90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 xml:space="preserve">Ноябрь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0DF3" w:rsidRPr="00B82894" w:rsidRDefault="00B90DF3" w:rsidP="00344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Психологическая гостиная «Как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ворить, чтобы ребёнок слушал».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Консультация для родителей: «</w:t>
            </w:r>
            <w:r w:rsidRPr="00344D3B">
              <w:rPr>
                <w:rFonts w:ascii="Times New Roman" w:hAnsi="Times New Roman" w:cs="Times New Roman"/>
                <w:sz w:val="24"/>
              </w:rPr>
              <w:t>Особенности коррекции речи у детей с ЗРР, ОНР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4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90DF3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Еслям Э.Г.</w:t>
            </w:r>
          </w:p>
        </w:tc>
      </w:tr>
      <w:tr w:rsidR="00B90DF3" w:rsidTr="00B82894">
        <w:trPr>
          <w:trHeight w:val="1058"/>
        </w:trPr>
        <w:tc>
          <w:tcPr>
            <w:tcW w:w="1985" w:type="dxa"/>
          </w:tcPr>
          <w:p w:rsidR="00B90DF3" w:rsidRPr="00B82894" w:rsidRDefault="00B90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Декабрь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0DF3" w:rsidRPr="00B82894" w:rsidRDefault="00B90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«Новогодние поделки своими руками». </w:t>
            </w:r>
            <w:r w:rsidRPr="00B828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894">
              <w:rPr>
                <w:rFonts w:ascii="Times New Roman" w:hAnsi="Times New Roman" w:cs="Times New Roman"/>
                <w:sz w:val="24"/>
                <w:szCs w:val="24"/>
              </w:rPr>
              <w:t>консультация «Как организовать досуг ребёнка зимой».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90DF3" w:rsidRPr="00B90DF3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Сердалина А.К.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Дядюк Н.С.</w:t>
            </w:r>
          </w:p>
        </w:tc>
      </w:tr>
      <w:tr w:rsidR="00B90DF3" w:rsidTr="00B82894">
        <w:tc>
          <w:tcPr>
            <w:tcW w:w="1985" w:type="dxa"/>
          </w:tcPr>
          <w:p w:rsidR="00B90DF3" w:rsidRPr="00B82894" w:rsidRDefault="00B90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Январь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0DF3" w:rsidRDefault="00B90DF3">
            <w:pPr>
              <w:rPr>
                <w:rFonts w:ascii="Times New Roman" w:hAnsi="Times New Roman" w:cs="Times New Roman"/>
                <w:sz w:val="24"/>
              </w:rPr>
            </w:pPr>
            <w:r w:rsidRPr="00B82894">
              <w:rPr>
                <w:rFonts w:ascii="Times New Roman" w:hAnsi="Times New Roman" w:cs="Times New Roman"/>
                <w:sz w:val="24"/>
              </w:rPr>
              <w:t>Консультация «Развитие мелкой моторики и её значение для речи».</w:t>
            </w:r>
          </w:p>
          <w:p w:rsidR="00B90DF3" w:rsidRPr="00344D3B" w:rsidRDefault="00B90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D3B">
              <w:rPr>
                <w:rFonts w:ascii="Times New Roman" w:hAnsi="Times New Roman" w:cs="Times New Roman"/>
                <w:sz w:val="24"/>
              </w:rPr>
              <w:t>Коррекционно-развивающие игры для детей с задержкой психического развития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90DF3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Батталова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Букпина Ж.Б.</w:t>
            </w:r>
          </w:p>
        </w:tc>
      </w:tr>
      <w:tr w:rsidR="00B90DF3" w:rsidTr="00B82894">
        <w:tc>
          <w:tcPr>
            <w:tcW w:w="1985" w:type="dxa"/>
          </w:tcPr>
          <w:p w:rsidR="00B90DF3" w:rsidRPr="00B82894" w:rsidRDefault="00B90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Февраль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0DF3" w:rsidRPr="00B82894" w:rsidRDefault="00B90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</w:rPr>
              <w:t>Круглый стол «Готовим ребёнка к школе: что важно знать родителям».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90DF3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Билялова А.М.</w:t>
            </w:r>
          </w:p>
        </w:tc>
      </w:tr>
      <w:tr w:rsidR="00B90DF3" w:rsidTr="00B82894">
        <w:tc>
          <w:tcPr>
            <w:tcW w:w="1985" w:type="dxa"/>
          </w:tcPr>
          <w:p w:rsidR="00B90DF3" w:rsidRPr="00B82894" w:rsidRDefault="00B90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Март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0DF3" w:rsidRPr="00344D3B" w:rsidRDefault="00B90DF3" w:rsidP="00344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D3B">
              <w:rPr>
                <w:rFonts w:ascii="Times New Roman" w:hAnsi="Times New Roman" w:cs="Times New Roman"/>
                <w:sz w:val="24"/>
              </w:rPr>
              <w:t>«Психологическая готовность к школе»</w:t>
            </w:r>
            <w:r w:rsidRPr="00344D3B">
              <w:rPr>
                <w:rFonts w:ascii="Times New Roman" w:hAnsi="Times New Roman" w:cs="Times New Roman"/>
                <w:sz w:val="28"/>
              </w:rPr>
              <w:br/>
            </w:r>
            <w:r w:rsidRPr="00344D3B">
              <w:rPr>
                <w:rFonts w:ascii="Times New Roman" w:hAnsi="Times New Roman" w:cs="Times New Roman"/>
                <w:sz w:val="24"/>
              </w:rPr>
              <w:t>«Как формировать у ребёнка позитивное отношение к занятиям»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90DF3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Еслям Э.Г. </w:t>
            </w:r>
          </w:p>
        </w:tc>
      </w:tr>
      <w:tr w:rsidR="00B90DF3" w:rsidTr="00B82894">
        <w:tc>
          <w:tcPr>
            <w:tcW w:w="1985" w:type="dxa"/>
          </w:tcPr>
          <w:p w:rsidR="00B90DF3" w:rsidRPr="00B82894" w:rsidRDefault="00B90D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Апрель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0DF3" w:rsidRPr="00B82894" w:rsidRDefault="00B90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</w:rPr>
              <w:t xml:space="preserve">Мастер-класс «Игры для развития внимания и памяти». </w:t>
            </w:r>
            <w:r w:rsidRPr="00B82894">
              <w:rPr>
                <w:rFonts w:ascii="Times New Roman" w:hAnsi="Times New Roman" w:cs="Times New Roman"/>
                <w:sz w:val="24"/>
              </w:rPr>
              <w:br/>
              <w:t>Консультация «Безопасность ребёнка дома и на улице».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90DF3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Еслямова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Кусаинова Ж.К.</w:t>
            </w:r>
          </w:p>
        </w:tc>
      </w:tr>
      <w:tr w:rsidR="00B82894" w:rsidTr="00B82894">
        <w:tc>
          <w:tcPr>
            <w:tcW w:w="1985" w:type="dxa"/>
          </w:tcPr>
          <w:p w:rsidR="00B82894" w:rsidRPr="00B82894" w:rsidRDefault="00B8289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lang w:val="kk-KZ"/>
              </w:rPr>
              <w:t>Май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82894" w:rsidRPr="00B82894" w:rsidRDefault="00B8289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sz w:val="24"/>
              </w:rPr>
              <w:t xml:space="preserve">Итоговое собрание родителей. </w:t>
            </w:r>
            <w:r w:rsidRPr="00B82894">
              <w:rPr>
                <w:rFonts w:ascii="Times New Roman" w:hAnsi="Times New Roman" w:cs="Times New Roman"/>
                <w:sz w:val="24"/>
              </w:rPr>
              <w:br/>
              <w:t>Индивидуальные рекомендации по развитию ребёнка в летний период.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2894" w:rsidRPr="00B82894" w:rsidRDefault="00344D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педагоги.</w:t>
            </w:r>
          </w:p>
        </w:tc>
      </w:tr>
    </w:tbl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BF1A61" w:rsidRDefault="00BF1A61">
      <w:pPr>
        <w:rPr>
          <w:lang w:val="kk-KZ"/>
        </w:rPr>
      </w:pPr>
    </w:p>
    <w:p w:rsidR="000F601B" w:rsidRPr="000F601B" w:rsidRDefault="000F601B" w:rsidP="000F601B">
      <w:pPr>
        <w:tabs>
          <w:tab w:val="left" w:pos="6385"/>
          <w:tab w:val="left" w:pos="7159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lastRenderedPageBreak/>
        <w:t>Бекітемін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 xml:space="preserve"> «Ақ бота» бөбекжайының </w:t>
      </w:r>
    </w:p>
    <w:p w:rsidR="000F601B" w:rsidRPr="000F601B" w:rsidRDefault="000F601B" w:rsidP="000F601B">
      <w:pPr>
        <w:tabs>
          <w:tab w:val="left" w:pos="5760"/>
          <w:tab w:val="left" w:pos="66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ab/>
        <w:t xml:space="preserve">               менгерушісі</w:t>
      </w: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ab/>
        <w:t xml:space="preserve">   </w:t>
      </w:r>
    </w:p>
    <w:p w:rsidR="000F601B" w:rsidRPr="000F601B" w:rsidRDefault="000F601B" w:rsidP="000F601B">
      <w:pPr>
        <w:tabs>
          <w:tab w:val="left" w:pos="5760"/>
          <w:tab w:val="left" w:pos="66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 xml:space="preserve">                                                                                     А.Адильбекова _________</w:t>
      </w:r>
      <w:r>
        <w:rPr>
          <w:rFonts w:ascii="Times New Roman" w:hAnsi="Times New Roman" w:cs="Times New Roman"/>
          <w:b/>
          <w:szCs w:val="28"/>
          <w:lang w:val="kk-KZ"/>
        </w:rPr>
        <w:br/>
        <w:t>202</w:t>
      </w:r>
      <w:r w:rsidR="00344D3B">
        <w:rPr>
          <w:rFonts w:ascii="Times New Roman" w:hAnsi="Times New Roman" w:cs="Times New Roman"/>
          <w:b/>
          <w:szCs w:val="28"/>
          <w:lang w:val="kk-KZ"/>
        </w:rPr>
        <w:t>5</w:t>
      </w:r>
      <w:r>
        <w:rPr>
          <w:rFonts w:ascii="Times New Roman" w:hAnsi="Times New Roman" w:cs="Times New Roman"/>
          <w:b/>
          <w:szCs w:val="28"/>
          <w:lang w:val="kk-KZ"/>
        </w:rPr>
        <w:t xml:space="preserve"> жыл 2</w:t>
      </w: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 xml:space="preserve"> қыркүйек </w:t>
      </w:r>
    </w:p>
    <w:p w:rsidR="000F601B" w:rsidRPr="000F601B" w:rsidRDefault="000F601B" w:rsidP="000F601B">
      <w:pPr>
        <w:tabs>
          <w:tab w:val="left" w:pos="5760"/>
          <w:tab w:val="left" w:pos="66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</w:t>
      </w:r>
      <w:r w:rsidR="00344D3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5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-202</w:t>
      </w:r>
      <w:r w:rsidR="00344D3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6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оқу жылына арналған  кеңес беру пунктінің жұмыс жоспары.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br/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0"/>
          <w:lang w:val="kk-KZ"/>
        </w:rPr>
      </w:pPr>
      <w:r w:rsidRPr="000F601B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</w:t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t>онсультациялық пункттің негізгі мақсаттары мен міндеттері</w:t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br/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</w:pP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36"/>
          <w:lang w:val="kk-KZ"/>
        </w:rPr>
        <w:t>Консультациялық пункттің мақсаты</w:t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t>: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t xml:space="preserve"> мектеп жасына дейінгі балаларды үйде тәрбиелеп отырған отбасыларға балаларды тәрбиелеу, оқыту және дамыту мәселелері бойынша консультациялық және әдістемелік көмек көрсету бойынша муниципалдық қызмет көрсету.</w:t>
      </w:r>
    </w:p>
    <w:p w:rsidR="000F601B" w:rsidRPr="000F601B" w:rsidRDefault="000F601B" w:rsidP="000F6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36"/>
          <w:lang w:val="kk-KZ"/>
        </w:rPr>
        <w:t>Консультациялық пункттің міндеттері:</w:t>
      </w:r>
    </w:p>
    <w:p w:rsidR="000F601B" w:rsidRPr="000F601B" w:rsidRDefault="000F601B" w:rsidP="000F601B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</w:pP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t xml:space="preserve">1. Мектеп жасына дейінгі балаларды үйде тәрбиелеп отырған ата-аналарға (заңды өкілдерге) бала туғаннан бастап 5 жасқа дейінгі баланы тәрбиелеу, оқыту және дамытудың түрлі мәселелері бойынша консультациялық көмек көрсету; 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  <w:t xml:space="preserve">2. Отбасылардың жеке ерекшеліктерін, мүмкіндіктері мен қажеттіліктерін ескере отырып, ата-аналарға психологиялық-педагогикалық білім беру; 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  <w:t xml:space="preserve">3. Даму кемістігі бар балаларды бейімдеу, әлеуметтендіру және интеграциялау (бұзылу қаупі бар); 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  <w:t>4. Мектепке дейінгі білім беру мекемелеріне бармайтын мектеп жасына дейінгі балаларды әлеуметтендіруге жәрдемдесу.</w:t>
      </w:r>
    </w:p>
    <w:p w:rsidR="000F601B" w:rsidRDefault="000F601B" w:rsidP="000F601B">
      <w:pPr>
        <w:tabs>
          <w:tab w:val="left" w:pos="1155"/>
        </w:tabs>
        <w:spacing w:after="0"/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985"/>
        <w:gridCol w:w="4536"/>
        <w:gridCol w:w="2835"/>
      </w:tblGrid>
      <w:tr w:rsidR="00344D3B" w:rsidRPr="00B82894" w:rsidTr="00BC1E8A">
        <w:tc>
          <w:tcPr>
            <w:tcW w:w="1985" w:type="dxa"/>
          </w:tcPr>
          <w:p w:rsidR="00344D3B" w:rsidRPr="00B82894" w:rsidRDefault="00344D3B" w:rsidP="00BC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894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Месяц</w:t>
            </w:r>
          </w:p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B82894" w:rsidRDefault="00344D3B" w:rsidP="00BC1E8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sz w:val="24"/>
              </w:rPr>
              <w:t>Тематика мероприятий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344D3B" w:rsidP="00BC1E8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82894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44D3B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Қыркүйік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344D3B">
              <w:rPr>
                <w:lang w:val="kk-KZ"/>
              </w:rPr>
              <w:t xml:space="preserve"> </w:t>
            </w:r>
            <w:r w:rsidRPr="00344D3B">
              <w:rPr>
                <w:rStyle w:val="a3"/>
                <w:b w:val="0"/>
                <w:lang w:val="kk-KZ"/>
              </w:rPr>
              <w:t>«Кеңес беру пунктінің жұмысы: мақсаттары мен мүмкіндіктері» ұйымдастырушылық жиналысы.</w:t>
            </w:r>
          </w:p>
          <w:p w:rsidR="00344D3B" w:rsidRPr="00344D3B" w:rsidRDefault="00344D3B" w:rsidP="00344D3B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Ата-аналардың сұраныстарын диагностикалау.</w:t>
            </w:r>
          </w:p>
          <w:p w:rsidR="00344D3B" w:rsidRPr="00B82894" w:rsidRDefault="00344D3B" w:rsidP="00344D3B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«2–4 жастағы балалардың жас ерекшеліктері» тақырыбында кеңес беру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344D3B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Менгеруші </w:t>
            </w:r>
            <w:r w:rsidR="00344D3B" w:rsidRPr="00344D3B">
              <w:rPr>
                <w:rFonts w:ascii="Times New Roman" w:hAnsi="Times New Roman" w:cs="Times New Roman"/>
                <w:sz w:val="24"/>
              </w:rPr>
              <w:t>, тәрбиеші, психолог</w:t>
            </w:r>
          </w:p>
        </w:tc>
      </w:tr>
      <w:tr w:rsidR="00344D3B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Қазан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344D3B">
              <w:rPr>
                <w:lang w:val="kk-KZ"/>
              </w:rPr>
              <w:t xml:space="preserve">  </w:t>
            </w:r>
            <w:r w:rsidRPr="00344D3B">
              <w:rPr>
                <w:rStyle w:val="a3"/>
                <w:b w:val="0"/>
                <w:lang w:val="kk-KZ"/>
              </w:rPr>
              <w:t>«Бала күн тәртібі мен үйдегі тамақтануы» семинары.</w:t>
            </w:r>
          </w:p>
          <w:p w:rsidR="00344D3B" w:rsidRPr="00B82894" w:rsidRDefault="00344D3B" w:rsidP="00344D3B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344D3B">
              <w:rPr>
                <w:lang w:val="kk-KZ"/>
              </w:rPr>
              <w:t xml:space="preserve"> </w:t>
            </w:r>
            <w:r w:rsidRPr="00344D3B">
              <w:rPr>
                <w:rStyle w:val="a3"/>
                <w:b w:val="0"/>
                <w:lang w:val="kk-KZ"/>
              </w:rPr>
              <w:t>«Отбасында дамытушы ортаны ұйымдастыру» тақырыбындағы жеке әңгімелесулер.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тәрбиеші</w:t>
            </w:r>
          </w:p>
        </w:tc>
      </w:tr>
      <w:tr w:rsidR="00344D3B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344D3B">
              <w:rPr>
                <w:lang w:val="kk-KZ"/>
              </w:rPr>
              <w:t xml:space="preserve"> </w:t>
            </w:r>
            <w:r w:rsidRPr="00344D3B">
              <w:rPr>
                <w:rStyle w:val="a3"/>
                <w:b w:val="0"/>
                <w:lang w:val="kk-KZ"/>
              </w:rPr>
              <w:t>Психологиялық қонақжай «Бала тыңдауы үшін қалай сөйлесу керек».</w:t>
            </w:r>
          </w:p>
          <w:p w:rsidR="00344D3B" w:rsidRPr="00B82894" w:rsidRDefault="00344D3B" w:rsidP="00344D3B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Ата-аналарға арналған кеңес: «Тілінің дамуы кешеуілдеген (ТДК), жалпы тіл кемістігі (ЖТК) бар балалардың сөйлеуін түзетудің ерекшеліктері».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Еслям Э.Г.</w:t>
            </w:r>
          </w:p>
        </w:tc>
      </w:tr>
      <w:tr w:rsidR="00344D3B" w:rsidRPr="00344D3B" w:rsidTr="00BC1E8A">
        <w:trPr>
          <w:trHeight w:val="1058"/>
        </w:trPr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rPr>
                <w:b/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Шеберлік сыныбы «Жаңа жылдық қолөнер бұйымдарын өз қолыңмен жасау».</w:t>
            </w:r>
            <w:r w:rsidRPr="00344D3B">
              <w:rPr>
                <w:b/>
                <w:lang w:val="kk-KZ"/>
              </w:rPr>
              <w:br/>
            </w:r>
            <w:r w:rsidRPr="00344D3B">
              <w:rPr>
                <w:rStyle w:val="a3"/>
                <w:b w:val="0"/>
                <w:lang w:val="kk-KZ"/>
              </w:rPr>
              <w:t>Онлайн-кеңес «Қыста баланың бос уақытын қалай ұйымдастыру керек».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90DF3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Сердалина А.К.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Дядюк Н.С.</w:t>
            </w:r>
          </w:p>
        </w:tc>
      </w:tr>
      <w:tr w:rsidR="00344D3B" w:rsidRPr="00B90DF3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Қантар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rPr>
                <w:b/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«Ұсақ моториканы дамыту және оның сөйлеу үшін маңызы» тақырыбындағы кеңес.</w:t>
            </w:r>
            <w:r w:rsidRPr="00344D3B">
              <w:rPr>
                <w:b/>
                <w:lang w:val="kk-KZ"/>
              </w:rPr>
              <w:br/>
            </w:r>
            <w:r w:rsidRPr="00344D3B">
              <w:rPr>
                <w:rStyle w:val="a3"/>
                <w:b w:val="0"/>
                <w:lang w:val="kk-KZ"/>
              </w:rPr>
              <w:t>Психикалық дамуы тежелген балаларға арналған түзету-дамыту ойындары.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Батталова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Букпина Ж.Б.</w:t>
            </w:r>
          </w:p>
        </w:tc>
      </w:tr>
      <w:tr w:rsidR="00344D3B" w:rsidRPr="00B90DF3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Ақпан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D3B">
              <w:rPr>
                <w:rFonts w:ascii="Times New Roman" w:hAnsi="Times New Roman" w:cs="Times New Roman"/>
                <w:sz w:val="24"/>
                <w:lang w:val="kk-KZ"/>
              </w:rPr>
              <w:t>Дөңгелек үстел «Баланы мектепке дайындау: ата-аналар нені білуі керек».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Билялова А.М.</w:t>
            </w:r>
          </w:p>
        </w:tc>
      </w:tr>
      <w:tr w:rsidR="00344D3B" w:rsidRPr="00B90DF3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rPr>
                <w:b/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«Мектепке психологиялық дайындық»</w:t>
            </w:r>
            <w:r w:rsidRPr="00344D3B">
              <w:rPr>
                <w:b/>
                <w:lang w:val="kk-KZ"/>
              </w:rPr>
              <w:br/>
            </w:r>
            <w:r w:rsidRPr="00344D3B">
              <w:rPr>
                <w:rStyle w:val="a3"/>
                <w:b w:val="0"/>
                <w:lang w:val="kk-KZ"/>
              </w:rPr>
              <w:t>«Балада сабаққа деген жағымды көзқарасты қалай қалыптастыру керек»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Еслям Э.Г.</w:t>
            </w:r>
            <w:r w:rsidR="00344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44D3B" w:rsidRPr="00B90DF3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rPr>
                <w:b/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Шеберлік сыныбы «Назар мен есте сақтауды дамытуға арналған ойындар».</w:t>
            </w:r>
            <w:r w:rsidRPr="00344D3B">
              <w:rPr>
                <w:b/>
                <w:lang w:val="kk-KZ"/>
              </w:rPr>
              <w:br/>
            </w:r>
            <w:r w:rsidRPr="00344D3B">
              <w:rPr>
                <w:rStyle w:val="a3"/>
                <w:b w:val="0"/>
                <w:lang w:val="kk-KZ"/>
              </w:rPr>
              <w:t>Кеңес «Бала қауіпсіздігі: үйде және көшеде».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82894" w:rsidRDefault="00B90DF3" w:rsidP="00BC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Еслямова 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Кусаинова Ж.К.</w:t>
            </w:r>
          </w:p>
        </w:tc>
      </w:tr>
      <w:tr w:rsidR="00344D3B" w:rsidRPr="00344D3B" w:rsidTr="00BC1E8A">
        <w:tc>
          <w:tcPr>
            <w:tcW w:w="1985" w:type="dxa"/>
          </w:tcPr>
          <w:p w:rsidR="00344D3B" w:rsidRPr="00B82894" w:rsidRDefault="00344D3B" w:rsidP="00BC1E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44D3B" w:rsidRPr="00344D3B" w:rsidRDefault="00344D3B" w:rsidP="00344D3B">
            <w:pPr>
              <w:pStyle w:val="a4"/>
              <w:rPr>
                <w:b/>
                <w:lang w:val="kk-KZ"/>
              </w:rPr>
            </w:pPr>
            <w:r w:rsidRPr="00344D3B">
              <w:rPr>
                <w:rStyle w:val="a3"/>
                <w:b w:val="0"/>
                <w:lang w:val="kk-KZ"/>
              </w:rPr>
              <w:t>Ата-аналардың қорытынды жиналысы.</w:t>
            </w:r>
            <w:r w:rsidRPr="00344D3B">
              <w:rPr>
                <w:b/>
                <w:lang w:val="kk-KZ"/>
              </w:rPr>
              <w:br/>
            </w:r>
            <w:r w:rsidRPr="00344D3B">
              <w:rPr>
                <w:rStyle w:val="a3"/>
                <w:b w:val="0"/>
                <w:lang w:val="kk-KZ"/>
              </w:rPr>
              <w:t>Баланың жазғы кезеңдегі дамуы бойынша жеке ұсыныстар.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4D3B" w:rsidRPr="00B90DF3" w:rsidRDefault="00B90DF3" w:rsidP="00BC1E8A">
            <w:pPr>
              <w:rPr>
                <w:rFonts w:ascii="Times New Roman" w:hAnsi="Times New Roman" w:cs="Times New Roman"/>
                <w:lang w:val="kk-KZ"/>
              </w:rPr>
            </w:pPr>
            <w:r w:rsidRPr="00B90DF3">
              <w:rPr>
                <w:rFonts w:ascii="Times New Roman" w:hAnsi="Times New Roman" w:cs="Times New Roman"/>
                <w:sz w:val="24"/>
              </w:rPr>
              <w:t xml:space="preserve">Барлық </w:t>
            </w:r>
            <w:proofErr w:type="spellStart"/>
            <w:r w:rsidRPr="00B90DF3">
              <w:rPr>
                <w:rFonts w:ascii="Times New Roman" w:hAnsi="Times New Roman" w:cs="Times New Roman"/>
                <w:sz w:val="24"/>
              </w:rPr>
              <w:t>педагогтар</w:t>
            </w:r>
            <w:proofErr w:type="spellEnd"/>
          </w:p>
        </w:tc>
      </w:tr>
    </w:tbl>
    <w:p w:rsidR="00C30582" w:rsidRPr="000F601B" w:rsidRDefault="00C30582">
      <w:pPr>
        <w:rPr>
          <w:lang w:val="kk-KZ"/>
        </w:rPr>
      </w:pPr>
    </w:p>
    <w:sectPr w:rsidR="00C30582" w:rsidRPr="000F601B" w:rsidSect="00BF1A6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E9F"/>
    <w:multiLevelType w:val="multilevel"/>
    <w:tmpl w:val="CE34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E907EF"/>
    <w:multiLevelType w:val="multilevel"/>
    <w:tmpl w:val="9D8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01B"/>
    <w:rsid w:val="000F601B"/>
    <w:rsid w:val="00344D3B"/>
    <w:rsid w:val="007C6062"/>
    <w:rsid w:val="00B82894"/>
    <w:rsid w:val="00B90DF3"/>
    <w:rsid w:val="00BF1A61"/>
    <w:rsid w:val="00C30582"/>
    <w:rsid w:val="00D5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B1"/>
  </w:style>
  <w:style w:type="paragraph" w:styleId="3">
    <w:name w:val="heading 3"/>
    <w:basedOn w:val="a"/>
    <w:link w:val="30"/>
    <w:uiPriority w:val="9"/>
    <w:qFormat/>
    <w:rsid w:val="00B82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413">
    <w:name w:val="СРДО_13.14_Прилож_таблица_текст (СРДО_13_Приложение)"/>
    <w:basedOn w:val="a"/>
    <w:uiPriority w:val="12"/>
    <w:rsid w:val="00C30582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8289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82894"/>
    <w:rPr>
      <w:b/>
      <w:bCs/>
    </w:rPr>
  </w:style>
  <w:style w:type="paragraph" w:styleId="a4">
    <w:name w:val="Normal (Web)"/>
    <w:basedOn w:val="a"/>
    <w:uiPriority w:val="99"/>
    <w:unhideWhenUsed/>
    <w:rsid w:val="00B8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82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Пользователь</cp:lastModifiedBy>
  <cp:revision>6</cp:revision>
  <dcterms:created xsi:type="dcterms:W3CDTF">2024-09-17T04:26:00Z</dcterms:created>
  <dcterms:modified xsi:type="dcterms:W3CDTF">2025-12-03T10:56:00Z</dcterms:modified>
</cp:coreProperties>
</file>